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3426EC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3426E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დაზღვევის მომსახურების შესყიდვის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B337C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3 (სამი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დაზღვევის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მომსახურების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იზნით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ტენდერს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B337CE">
        <w:rPr>
          <w:rFonts w:ascii="Sylfaen" w:eastAsia="Times New Roman" w:hAnsi="Sylfaen" w:cs="Helvetica"/>
          <w:bCs/>
          <w:iCs/>
          <w:color w:val="333333"/>
          <w:sz w:val="20"/>
          <w:szCs w:val="20"/>
          <w:lang w:val="ka-GE"/>
        </w:rPr>
        <w:t>3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(</w:t>
      </w:r>
      <w:r w:rsidR="00B337CE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სამი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)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ლოტად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:</w:t>
      </w:r>
    </w:p>
    <w:p w:rsidR="003426EC" w:rsidRPr="00B337CE" w:rsidRDefault="003426EC" w:rsidP="003426EC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i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შენობა-ნაგებობების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 და მისი შიგთავსის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დაზღვევა;</w:t>
      </w:r>
    </w:p>
    <w:p w:rsidR="003426EC" w:rsidRDefault="003426EC" w:rsidP="003426EC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ბანკომატების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 და </w:t>
      </w:r>
      <w:proofErr w:type="spellStart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Cash</w:t>
      </w:r>
      <w:proofErr w:type="spellEnd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in</w:t>
      </w:r>
      <w:proofErr w:type="spellEnd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ბანკომატების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დაზღვევა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;</w:t>
      </w:r>
    </w:p>
    <w:p w:rsidR="003426EC" w:rsidRPr="00B337CE" w:rsidRDefault="003426EC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ავტო-სატრანსპორტო საშუალებების დაზღვევა.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3426EC" w:rsidRDefault="002D3280" w:rsidP="003426EC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426E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30 </w:t>
      </w:r>
      <w:r w:rsidR="00563C78"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აპრილი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426EC" w:rsidRPr="003426E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(იმ ლოტის დასახელება, რომელშიც პრეტენდენტი იღებს მონაწილეობას).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426E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ირაკლი გვაძაბია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96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32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80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(1226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B337CE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i.gvadzabia@vtb.ge</w:t>
      </w:r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 და </w:t>
      </w:r>
      <w:r w:rsidR="00096BC8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ინფორმაციას:</w:t>
      </w:r>
    </w:p>
    <w:p w:rsidR="0087486C" w:rsidRPr="00193F6B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93F6B">
        <w:rPr>
          <w:rFonts w:ascii="LitNusx" w:hAnsi="LitNusx"/>
          <w:sz w:val="20"/>
          <w:szCs w:val="20"/>
          <w:lang w:val="ka-GE"/>
        </w:rPr>
        <w:t xml:space="preserve"> (</w:t>
      </w:r>
      <w:r w:rsidRPr="00193F6B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193F6B">
        <w:rPr>
          <w:rFonts w:ascii="LitNusx" w:hAnsi="LitNusx"/>
          <w:sz w:val="20"/>
          <w:szCs w:val="20"/>
          <w:lang w:val="ka-GE"/>
        </w:rPr>
        <w:t xml:space="preserve">) </w:t>
      </w:r>
      <w:r w:rsidRPr="00193F6B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პირთა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B337CE" w:rsidRPr="00193F6B">
        <w:rPr>
          <w:rFonts w:ascii="LitNusx" w:hAnsi="LitNusx"/>
          <w:sz w:val="20"/>
          <w:szCs w:val="20"/>
          <w:lang w:val="ka-GE"/>
        </w:rPr>
        <w:t>;</w:t>
      </w:r>
    </w:p>
    <w:p w:rsidR="00B337CE" w:rsidRPr="00193F6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უფლების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="00193F6B" w:rsidRPr="00193F6B">
        <w:rPr>
          <w:rFonts w:ascii="LitNusx" w:hAnsi="LitNusx"/>
          <w:sz w:val="20"/>
          <w:szCs w:val="20"/>
        </w:rPr>
        <w:t xml:space="preserve"> </w:t>
      </w:r>
      <w:r w:rsidR="00193F6B" w:rsidRPr="00193F6B">
        <w:rPr>
          <w:rFonts w:ascii="Sylfaen" w:hAnsi="Sylfaen"/>
          <w:sz w:val="20"/>
          <w:szCs w:val="20"/>
          <w:lang w:val="ka-GE"/>
        </w:rPr>
        <w:t>დოკუმენტი;</w:t>
      </w:r>
    </w:p>
    <w:p w:rsidR="00B337CE" w:rsidRPr="00193F6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93F6B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F6D1E" w:rsidRDefault="00FF6D1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F6D1E" w:rsidRPr="002571A2" w:rsidRDefault="00FF6D1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i/>
          <w:color w:val="333333"/>
          <w:sz w:val="20"/>
          <w:szCs w:val="20"/>
          <w:lang w:val="ka-GE"/>
        </w:rPr>
      </w:pPr>
      <w:r w:rsidRPr="00FF6D1E">
        <w:rPr>
          <w:rFonts w:ascii="Sylfaen" w:eastAsia="Times New Roman" w:hAnsi="Sylfaen" w:cs="Sylfaen"/>
          <w:i/>
          <w:color w:val="333333"/>
          <w:sz w:val="20"/>
          <w:szCs w:val="20"/>
          <w:lang w:val="ka-GE"/>
        </w:rPr>
        <w:lastRenderedPageBreak/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Pr="002571A2">
        <w:rPr>
          <w:rFonts w:ascii="Sylfaen" w:eastAsia="Times New Roman" w:hAnsi="Sylfaen" w:cs="Sylfaen"/>
          <w:i/>
          <w:color w:val="333333"/>
          <w:sz w:val="20"/>
          <w:szCs w:val="20"/>
          <w:lang w:val="ka-GE"/>
        </w:rPr>
        <w:t xml:space="preserve"> </w:t>
      </w:r>
      <w:bookmarkStart w:id="0" w:name="_GoBack"/>
      <w:bookmarkEnd w:id="0"/>
      <w:r w:rsidR="00252435">
        <w:rPr>
          <w:rStyle w:val="Hyperlink"/>
          <w:rFonts w:ascii="Sylfaen" w:eastAsia="Times New Roman" w:hAnsi="Sylfaen" w:cs="Sylfaen"/>
          <w:i/>
          <w:sz w:val="20"/>
          <w:szCs w:val="20"/>
          <w:lang w:val="ka-GE"/>
        </w:rPr>
        <w:fldChar w:fldCharType="begin"/>
      </w:r>
      <w:r w:rsidR="00252435">
        <w:rPr>
          <w:rStyle w:val="Hyperlink"/>
          <w:rFonts w:ascii="Sylfaen" w:eastAsia="Times New Roman" w:hAnsi="Sylfaen" w:cs="Sylfaen"/>
          <w:i/>
          <w:sz w:val="20"/>
          <w:szCs w:val="20"/>
          <w:lang w:val="ka-GE"/>
        </w:rPr>
        <w:instrText xml:space="preserve"> HYPERLINK "https://vtb.ge/ge/about-the-bank/tenders/58/tenderi-dazgvevis-momsakhurebis-sheskidvis-shesakheb" </w:instrText>
      </w:r>
      <w:r w:rsidR="00252435">
        <w:rPr>
          <w:rStyle w:val="Hyperlink"/>
          <w:rFonts w:ascii="Sylfaen" w:eastAsia="Times New Roman" w:hAnsi="Sylfaen" w:cs="Sylfaen"/>
          <w:i/>
          <w:sz w:val="20"/>
          <w:szCs w:val="20"/>
          <w:lang w:val="ka-GE"/>
        </w:rPr>
        <w:fldChar w:fldCharType="separate"/>
      </w:r>
      <w:r w:rsidR="002571A2" w:rsidRPr="000B0EC1">
        <w:rPr>
          <w:rStyle w:val="Hyperlink"/>
          <w:rFonts w:ascii="Sylfaen" w:eastAsia="Times New Roman" w:hAnsi="Sylfaen" w:cs="Sylfaen"/>
          <w:i/>
          <w:sz w:val="20"/>
          <w:szCs w:val="20"/>
          <w:lang w:val="ka-GE"/>
        </w:rPr>
        <w:t>https://vtb.ge/ge/about-the-bank/tenders/58/tenderi-dazgvevis-momsakhurebis-sheskidvis-shesakheb</w:t>
      </w:r>
      <w:r w:rsidR="00252435">
        <w:rPr>
          <w:rStyle w:val="Hyperlink"/>
          <w:rFonts w:ascii="Sylfaen" w:eastAsia="Times New Roman" w:hAnsi="Sylfaen" w:cs="Sylfaen"/>
          <w:i/>
          <w:sz w:val="20"/>
          <w:szCs w:val="20"/>
          <w:lang w:val="ka-GE"/>
        </w:rPr>
        <w:fldChar w:fldCharType="end"/>
      </w:r>
      <w:r w:rsidR="002571A2" w:rsidRPr="002571A2">
        <w:rPr>
          <w:rFonts w:ascii="Sylfaen" w:eastAsia="Times New Roman" w:hAnsi="Sylfaen" w:cs="Sylfaen"/>
          <w:i/>
          <w:color w:val="333333"/>
          <w:sz w:val="20"/>
          <w:szCs w:val="20"/>
          <w:lang w:val="ka-GE"/>
        </w:rPr>
        <w:t xml:space="preserve"> </w:t>
      </w:r>
    </w:p>
    <w:p w:rsidR="00F36AD2" w:rsidRPr="002571A2" w:rsidRDefault="00F36AD2">
      <w:pPr>
        <w:rPr>
          <w:lang w:val="ka-GE"/>
        </w:rPr>
      </w:pPr>
    </w:p>
    <w:sectPr w:rsidR="00F36AD2" w:rsidRPr="002571A2" w:rsidSect="00B337CE">
      <w:headerReference w:type="default" r:id="rId9"/>
      <w:footerReference w:type="default" r:id="rId10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35" w:rsidRDefault="00252435" w:rsidP="008D789A">
      <w:pPr>
        <w:spacing w:after="0" w:line="240" w:lineRule="auto"/>
      </w:pPr>
      <w:r>
        <w:separator/>
      </w:r>
    </w:p>
  </w:endnote>
  <w:endnote w:type="continuationSeparator" w:id="0">
    <w:p w:rsidR="00252435" w:rsidRDefault="0025243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35" w:rsidRDefault="00252435" w:rsidP="008D789A">
      <w:pPr>
        <w:spacing w:after="0" w:line="240" w:lineRule="auto"/>
      </w:pPr>
      <w:r>
        <w:separator/>
      </w:r>
    </w:p>
  </w:footnote>
  <w:footnote w:type="continuationSeparator" w:id="0">
    <w:p w:rsidR="00252435" w:rsidRDefault="0025243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3F6B"/>
    <w:rsid w:val="00197ABB"/>
    <w:rsid w:val="00252435"/>
    <w:rsid w:val="002571A2"/>
    <w:rsid w:val="00277C8D"/>
    <w:rsid w:val="0028164E"/>
    <w:rsid w:val="00285EE8"/>
    <w:rsid w:val="002D3014"/>
    <w:rsid w:val="002D3280"/>
    <w:rsid w:val="003426EC"/>
    <w:rsid w:val="003D3E21"/>
    <w:rsid w:val="003F03A8"/>
    <w:rsid w:val="00446D4B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E6FF1"/>
    <w:rsid w:val="006F4101"/>
    <w:rsid w:val="007D7BC7"/>
    <w:rsid w:val="00824142"/>
    <w:rsid w:val="0087486C"/>
    <w:rsid w:val="008D789A"/>
    <w:rsid w:val="00B20DD3"/>
    <w:rsid w:val="00B337CE"/>
    <w:rsid w:val="00B85FE7"/>
    <w:rsid w:val="00C871E1"/>
    <w:rsid w:val="00CB0E6B"/>
    <w:rsid w:val="00CB5513"/>
    <w:rsid w:val="00D065BB"/>
    <w:rsid w:val="00D224E8"/>
    <w:rsid w:val="00DD3F4A"/>
    <w:rsid w:val="00E33401"/>
    <w:rsid w:val="00E34AED"/>
    <w:rsid w:val="00F36AD2"/>
    <w:rsid w:val="00F51F79"/>
    <w:rsid w:val="00FC73AE"/>
    <w:rsid w:val="00FF32A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0716-3987-4741-9095-15232616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23</cp:revision>
  <cp:lastPrinted>2019-01-23T10:39:00Z</cp:lastPrinted>
  <dcterms:created xsi:type="dcterms:W3CDTF">2019-01-23T10:45:00Z</dcterms:created>
  <dcterms:modified xsi:type="dcterms:W3CDTF">2019-04-18T14:30:00Z</dcterms:modified>
</cp:coreProperties>
</file>